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6546" w:rsidRDefault="00C117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Apple and Its Suppliers: </w:t>
      </w:r>
      <w:r w:rsidRPr="00306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Corporate </w:t>
      </w:r>
      <w:r w:rsidR="00890F89" w:rsidRPr="00306546">
        <w:rPr>
          <w:rFonts w:ascii="Times New Roman" w:eastAsia="Times New Roman" w:hAnsi="Times New Roman" w:cs="Times New Roman"/>
          <w:b/>
          <w:bCs/>
          <w:sz w:val="24"/>
          <w:szCs w:val="24"/>
        </w:rPr>
        <w:t>Social Responsibility</w:t>
      </w: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62F" w:rsidRPr="00B5762F" w:rsidRDefault="00C1172F" w:rsidP="0083162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762F">
        <w:rPr>
          <w:rFonts w:ascii="Times New Roman" w:hAnsi="Times New Roman"/>
          <w:bCs/>
          <w:sz w:val="24"/>
          <w:szCs w:val="24"/>
        </w:rPr>
        <w:t>Name</w:t>
      </w:r>
    </w:p>
    <w:p w:rsidR="0083162F" w:rsidRPr="00B5762F" w:rsidRDefault="00C1172F" w:rsidP="0083162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762F">
        <w:rPr>
          <w:rFonts w:ascii="Times New Roman" w:hAnsi="Times New Roman"/>
          <w:bCs/>
          <w:sz w:val="24"/>
          <w:szCs w:val="24"/>
        </w:rPr>
        <w:t>Institution Affiliation</w:t>
      </w:r>
    </w:p>
    <w:p w:rsidR="0083162F" w:rsidRPr="00B5762F" w:rsidRDefault="00C1172F" w:rsidP="0083162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762F">
        <w:rPr>
          <w:rFonts w:ascii="Times New Roman" w:hAnsi="Times New Roman"/>
          <w:bCs/>
          <w:sz w:val="24"/>
          <w:szCs w:val="24"/>
        </w:rPr>
        <w:t>Course Name</w:t>
      </w:r>
    </w:p>
    <w:p w:rsidR="0083162F" w:rsidRPr="00B5762F" w:rsidRDefault="00C1172F" w:rsidP="0083162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762F">
        <w:rPr>
          <w:rFonts w:ascii="Times New Roman" w:hAnsi="Times New Roman"/>
          <w:bCs/>
          <w:sz w:val="24"/>
          <w:szCs w:val="24"/>
        </w:rPr>
        <w:t>Instructor</w:t>
      </w:r>
    </w:p>
    <w:p w:rsidR="0083162F" w:rsidRDefault="00C117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762F">
        <w:rPr>
          <w:rFonts w:ascii="Times New Roman" w:hAnsi="Times New Roman" w:cs="Times New Roman"/>
          <w:bCs/>
          <w:sz w:val="24"/>
          <w:szCs w:val="24"/>
        </w:rPr>
        <w:t>Date</w:t>
      </w:r>
    </w:p>
    <w:p w:rsidR="00831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Pr="00B5762F" w:rsidRDefault="0083162F" w:rsidP="0083162F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162F" w:rsidRDefault="0083162F" w:rsidP="00890F89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863" w:rsidRDefault="00C1172F" w:rsidP="00890F89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F8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  <w:t>Corporate social responsibility</w:t>
      </w:r>
      <w:r w:rsidR="00AE74B3">
        <w:rPr>
          <w:rFonts w:ascii="Times New Roman" w:eastAsia="Times New Roman" w:hAnsi="Times New Roman" w:cs="Times New Roman"/>
          <w:bCs/>
          <w:sz w:val="24"/>
          <w:szCs w:val="24"/>
        </w:rPr>
        <w:t xml:space="preserve"> is considered the sole responsibility of companies or businesses to hold themselves </w:t>
      </w:r>
      <w:r w:rsidR="006C0934">
        <w:rPr>
          <w:rFonts w:ascii="Times New Roman" w:eastAsia="Times New Roman" w:hAnsi="Times New Roman" w:cs="Times New Roman"/>
          <w:bCs/>
          <w:sz w:val="24"/>
          <w:szCs w:val="24"/>
        </w:rPr>
        <w:t xml:space="preserve">to a certain standard of morality. </w:t>
      </w:r>
      <w:r w:rsidR="00454DEA">
        <w:rPr>
          <w:rFonts w:ascii="Times New Roman" w:eastAsia="Times New Roman" w:hAnsi="Times New Roman" w:cs="Times New Roman"/>
          <w:bCs/>
          <w:sz w:val="24"/>
          <w:szCs w:val="24"/>
        </w:rPr>
        <w:t>Apple’s manufacturing and product assembly motivated Apple to work with international</w:t>
      </w:r>
      <w:r w:rsidR="00976C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suppliers. This decision was expected to come with challenges </w:t>
      </w:r>
      <w:r w:rsidR="00293CD5">
        <w:rPr>
          <w:rFonts w:ascii="Times New Roman" w:eastAsia="Times New Roman" w:hAnsi="Times New Roman" w:cs="Times New Roman"/>
          <w:bCs/>
          <w:sz w:val="24"/>
          <w:szCs w:val="24"/>
        </w:rPr>
        <w:t xml:space="preserve">of different social, legal, economic, political, and cultural environments. </w:t>
      </w:r>
      <w:r w:rsidR="00F261F1">
        <w:rPr>
          <w:rFonts w:ascii="Times New Roman" w:eastAsia="Times New Roman" w:hAnsi="Times New Roman" w:cs="Times New Roman"/>
          <w:bCs/>
          <w:sz w:val="24"/>
          <w:szCs w:val="24"/>
        </w:rPr>
        <w:t xml:space="preserve">Apple’s complex international supply chain </w:t>
      </w:r>
      <w:r w:rsidR="002E605B">
        <w:rPr>
          <w:rFonts w:ascii="Times New Roman" w:eastAsia="Times New Roman" w:hAnsi="Times New Roman" w:cs="Times New Roman"/>
          <w:bCs/>
          <w:sz w:val="24"/>
          <w:szCs w:val="24"/>
        </w:rPr>
        <w:t xml:space="preserve">got Apple in the corporate social responsibility hot spot. </w:t>
      </w:r>
      <w:r w:rsidR="002D3069">
        <w:rPr>
          <w:rFonts w:ascii="Times New Roman" w:eastAsia="Times New Roman" w:hAnsi="Times New Roman" w:cs="Times New Roman"/>
          <w:bCs/>
          <w:sz w:val="24"/>
          <w:szCs w:val="24"/>
        </w:rPr>
        <w:t>The company was questioned for labor rights violations that happened in Foxconn and Pegatron plants in Mainland China</w:t>
      </w:r>
      <w:r w:rsidR="00447F3A" w:rsidRPr="00447F3A">
        <w:rPr>
          <w:rFonts w:ascii="Times New Roman" w:hAnsi="Times New Roman" w:cs="Times New Roman"/>
          <w:sz w:val="24"/>
          <w:szCs w:val="24"/>
        </w:rPr>
        <w:t xml:space="preserve"> </w:t>
      </w:r>
      <w:r w:rsidR="00447F3A">
        <w:rPr>
          <w:rFonts w:ascii="Times New Roman" w:hAnsi="Times New Roman" w:cs="Times New Roman"/>
          <w:sz w:val="24"/>
          <w:szCs w:val="24"/>
        </w:rPr>
        <w:t>(Lee, 2016)</w:t>
      </w:r>
      <w:r w:rsidR="002D306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90F89" w:rsidRDefault="00C1172F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D30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Apple </w:t>
      </w:r>
      <w:r w:rsidR="0018708D">
        <w:rPr>
          <w:rFonts w:ascii="Times New Roman" w:eastAsia="Times New Roman" w:hAnsi="Times New Roman" w:cs="Times New Roman"/>
          <w:bCs/>
          <w:sz w:val="24"/>
          <w:szCs w:val="24"/>
        </w:rPr>
        <w:t xml:space="preserve">companies in the U.S and China experienced institutional differences. </w:t>
      </w:r>
      <w:r w:rsidR="00600641">
        <w:rPr>
          <w:rFonts w:ascii="Times New Roman" w:eastAsia="Times New Roman" w:hAnsi="Times New Roman" w:cs="Times New Roman"/>
          <w:bCs/>
          <w:sz w:val="24"/>
          <w:szCs w:val="24"/>
        </w:rPr>
        <w:t xml:space="preserve">How Apple is managed in China is relatively different from how one in the U.S is. Apple managers in the U.S are </w:t>
      </w:r>
      <w:r w:rsidR="000D6B37">
        <w:rPr>
          <w:rFonts w:ascii="Times New Roman" w:eastAsia="Times New Roman" w:hAnsi="Times New Roman" w:cs="Times New Roman"/>
          <w:bCs/>
          <w:sz w:val="24"/>
          <w:szCs w:val="24"/>
        </w:rPr>
        <w:t xml:space="preserve">less </w:t>
      </w:r>
      <w:r w:rsidR="002D561B">
        <w:rPr>
          <w:rFonts w:ascii="Times New Roman" w:eastAsia="Times New Roman" w:hAnsi="Times New Roman" w:cs="Times New Roman"/>
          <w:bCs/>
          <w:sz w:val="24"/>
          <w:szCs w:val="24"/>
        </w:rPr>
        <w:t>authoritative;</w:t>
      </w:r>
      <w:r w:rsidR="000D6B37">
        <w:rPr>
          <w:rFonts w:ascii="Times New Roman" w:eastAsia="Times New Roman" w:hAnsi="Times New Roman" w:cs="Times New Roman"/>
          <w:bCs/>
          <w:sz w:val="24"/>
          <w:szCs w:val="24"/>
        </w:rPr>
        <w:t xml:space="preserve"> they practice participative leadership styles with employees being allowed to make their contributions actively and freely.</w:t>
      </w:r>
      <w:r w:rsidR="002D561B">
        <w:rPr>
          <w:rFonts w:ascii="Times New Roman" w:eastAsia="Times New Roman" w:hAnsi="Times New Roman" w:cs="Times New Roman"/>
          <w:bCs/>
          <w:sz w:val="24"/>
          <w:szCs w:val="24"/>
        </w:rPr>
        <w:t xml:space="preserve"> Also, Apple managers here make decisions based on what they have agreed with employees and never force employees to work overtime or extra hours.</w:t>
      </w:r>
      <w:r w:rsidR="000D6B37">
        <w:rPr>
          <w:rFonts w:ascii="Times New Roman" w:eastAsia="Times New Roman" w:hAnsi="Times New Roman" w:cs="Times New Roman"/>
          <w:bCs/>
          <w:sz w:val="24"/>
          <w:szCs w:val="24"/>
        </w:rPr>
        <w:t xml:space="preserve"> On the other hand, Apple in China is managed by managers </w:t>
      </w:r>
      <w:r w:rsidR="005D6A09">
        <w:rPr>
          <w:rFonts w:ascii="Times New Roman" w:eastAsia="Times New Roman" w:hAnsi="Times New Roman" w:cs="Times New Roman"/>
          <w:bCs/>
          <w:sz w:val="24"/>
          <w:szCs w:val="24"/>
        </w:rPr>
        <w:t xml:space="preserve">using authoritative leadership styles. Employees working with Apple in China have little or no opportunities to contribute or suggestions. </w:t>
      </w:r>
      <w:r w:rsidR="00E964A3">
        <w:rPr>
          <w:rFonts w:ascii="Times New Roman" w:eastAsia="Times New Roman" w:hAnsi="Times New Roman" w:cs="Times New Roman"/>
          <w:bCs/>
          <w:sz w:val="24"/>
          <w:szCs w:val="24"/>
        </w:rPr>
        <w:t xml:space="preserve">They are forced to work extra hours, and sometimes </w:t>
      </w:r>
      <w:r w:rsidR="002D561B">
        <w:rPr>
          <w:rFonts w:ascii="Times New Roman" w:eastAsia="Times New Roman" w:hAnsi="Times New Roman" w:cs="Times New Roman"/>
          <w:bCs/>
          <w:sz w:val="24"/>
          <w:szCs w:val="24"/>
        </w:rPr>
        <w:t>the company fails to pay them</w:t>
      </w:r>
      <w:r w:rsidR="00447F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7F3A">
        <w:rPr>
          <w:rFonts w:ascii="Times New Roman" w:hAnsi="Times New Roman" w:cs="Times New Roman"/>
          <w:sz w:val="24"/>
          <w:szCs w:val="24"/>
        </w:rPr>
        <w:t>(Lee, 2016)</w:t>
      </w:r>
      <w:r w:rsidR="002D56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C37A0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this case, Apple is considered indirectly responsible for the labor rights violation </w:t>
      </w:r>
      <w:r w:rsidR="00170D4C">
        <w:rPr>
          <w:rFonts w:ascii="Times New Roman" w:eastAsia="Times New Roman" w:hAnsi="Times New Roman" w:cs="Times New Roman"/>
          <w:bCs/>
          <w:sz w:val="24"/>
          <w:szCs w:val="24"/>
        </w:rPr>
        <w:t xml:space="preserve">in its two plants in China through the bullying of the supply chain.  </w:t>
      </w:r>
    </w:p>
    <w:p w:rsidR="00C50675" w:rsidRDefault="00C1172F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Media and public opinion either make or break a business. This means that good public opinion 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likely to be strengthen</w:t>
      </w:r>
      <w:r w:rsidR="00721558">
        <w:rPr>
          <w:rFonts w:ascii="Times New Roman" w:eastAsia="Times New Roman" w:hAnsi="Times New Roman" w:cs="Times New Roman"/>
          <w:bCs/>
          <w:sz w:val="24"/>
          <w:szCs w:val="24"/>
        </w:rPr>
        <w:t xml:space="preserve">ed by the corporate social responsibility of a company. </w:t>
      </w:r>
      <w:r w:rsidR="00610E4F">
        <w:rPr>
          <w:rFonts w:ascii="Times New Roman" w:eastAsia="Times New Roman" w:hAnsi="Times New Roman" w:cs="Times New Roman"/>
          <w:bCs/>
          <w:sz w:val="24"/>
          <w:szCs w:val="24"/>
        </w:rPr>
        <w:t xml:space="preserve">From Apple and its suppliers' case study, we can learn that Apple's poor corporate social responsibility management </w:t>
      </w:r>
      <w:r w:rsidR="007D04A4">
        <w:rPr>
          <w:rFonts w:ascii="Times New Roman" w:eastAsia="Times New Roman" w:hAnsi="Times New Roman" w:cs="Times New Roman"/>
          <w:bCs/>
          <w:sz w:val="24"/>
          <w:szCs w:val="24"/>
        </w:rPr>
        <w:t>identified by the media led to poor public opinion. This affected the company</w:t>
      </w:r>
      <w:r w:rsidR="00823D0F">
        <w:rPr>
          <w:rFonts w:ascii="Times New Roman" w:eastAsia="Times New Roman" w:hAnsi="Times New Roman" w:cs="Times New Roman"/>
          <w:bCs/>
          <w:sz w:val="24"/>
          <w:szCs w:val="24"/>
        </w:rPr>
        <w:t>’s stakeholders leading to reduced productivity</w:t>
      </w:r>
      <w:r w:rsidR="007F6A9D">
        <w:rPr>
          <w:rFonts w:ascii="Times New Roman" w:eastAsia="Times New Roman" w:hAnsi="Times New Roman" w:cs="Times New Roman"/>
          <w:bCs/>
          <w:sz w:val="24"/>
          <w:szCs w:val="24"/>
        </w:rPr>
        <w:t xml:space="preserve">. It continued to generate low revenue as the public </w:t>
      </w:r>
      <w:r w:rsidR="007F6A9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had a negative perception of its </w:t>
      </w:r>
      <w:r w:rsidR="007B5BC7">
        <w:rPr>
          <w:rFonts w:ascii="Times New Roman" w:eastAsia="Times New Roman" w:hAnsi="Times New Roman" w:cs="Times New Roman"/>
          <w:bCs/>
          <w:sz w:val="24"/>
          <w:szCs w:val="24"/>
        </w:rPr>
        <w:t xml:space="preserve">CSR for treating its employees inhumanely against what is expected from such a reputable company. </w:t>
      </w:r>
    </w:p>
    <w:p w:rsidR="00192988" w:rsidRDefault="00C1172F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Sup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ply chain management has never been easy, especially in international business. </w:t>
      </w:r>
      <w:r w:rsidR="00987354">
        <w:rPr>
          <w:rFonts w:ascii="Times New Roman" w:eastAsia="Times New Roman" w:hAnsi="Times New Roman" w:cs="Times New Roman"/>
          <w:bCs/>
          <w:sz w:val="24"/>
          <w:szCs w:val="24"/>
        </w:rPr>
        <w:t>The reason is, different sections of the chain are likely to get scattered across the world, making it difficult to regulate them. Such issues range from</w:t>
      </w:r>
      <w:r w:rsidR="00F11477">
        <w:rPr>
          <w:rFonts w:ascii="Times New Roman" w:eastAsia="Times New Roman" w:hAnsi="Times New Roman" w:cs="Times New Roman"/>
          <w:bCs/>
          <w:sz w:val="24"/>
          <w:szCs w:val="24"/>
        </w:rPr>
        <w:t xml:space="preserve"> managing currency exchanges, language barriers, different cultural and social relations, which can become a daunting task </w:t>
      </w:r>
      <w:r w:rsidR="00D53956">
        <w:rPr>
          <w:rFonts w:ascii="Times New Roman" w:eastAsia="Times New Roman" w:hAnsi="Times New Roman" w:cs="Times New Roman"/>
          <w:bCs/>
          <w:sz w:val="24"/>
          <w:szCs w:val="24"/>
        </w:rPr>
        <w:t>to be accountable for. Apple has an innate responsibility as it requir</w:t>
      </w:r>
      <w:r w:rsidR="00BA4822">
        <w:rPr>
          <w:rFonts w:ascii="Times New Roman" w:eastAsia="Times New Roman" w:hAnsi="Times New Roman" w:cs="Times New Roman"/>
          <w:bCs/>
          <w:sz w:val="24"/>
          <w:szCs w:val="24"/>
        </w:rPr>
        <w:t xml:space="preserve">es scrutinizing itself and its manufacturing partners, aiming at having fair labor practices. </w:t>
      </w:r>
      <w:r w:rsidR="007A2BB9">
        <w:rPr>
          <w:rFonts w:ascii="Times New Roman" w:eastAsia="Times New Roman" w:hAnsi="Times New Roman" w:cs="Times New Roman"/>
          <w:bCs/>
          <w:sz w:val="24"/>
          <w:szCs w:val="24"/>
        </w:rPr>
        <w:t xml:space="preserve">From Apple’s issue, business professionals should understand that lower costs </w:t>
      </w:r>
      <w:r w:rsidR="001207E9">
        <w:rPr>
          <w:rFonts w:ascii="Times New Roman" w:eastAsia="Times New Roman" w:hAnsi="Times New Roman" w:cs="Times New Roman"/>
          <w:bCs/>
          <w:sz w:val="24"/>
          <w:szCs w:val="24"/>
        </w:rPr>
        <w:t>always have additional costs to others</w:t>
      </w:r>
      <w:r w:rsidR="0083162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162F">
        <w:rPr>
          <w:rFonts w:ascii="Times New Roman" w:hAnsi="Times New Roman" w:cs="Times New Roman"/>
          <w:sz w:val="24"/>
          <w:szCs w:val="24"/>
        </w:rPr>
        <w:t>(Lee, 2016)</w:t>
      </w:r>
      <w:r w:rsidR="0083162F">
        <w:rPr>
          <w:rFonts w:ascii="Times New Roman" w:eastAsia="Times New Roman" w:hAnsi="Times New Roman" w:cs="Times New Roman"/>
          <w:bCs/>
          <w:sz w:val="24"/>
          <w:szCs w:val="24"/>
        </w:rPr>
        <w:t>. I</w:t>
      </w:r>
      <w:r w:rsidR="001207E9">
        <w:rPr>
          <w:rFonts w:ascii="Times New Roman" w:eastAsia="Times New Roman" w:hAnsi="Times New Roman" w:cs="Times New Roman"/>
          <w:bCs/>
          <w:sz w:val="24"/>
          <w:szCs w:val="24"/>
        </w:rPr>
        <w:t>t i</w:t>
      </w:r>
      <w:r w:rsidR="000405B2">
        <w:rPr>
          <w:rFonts w:ascii="Times New Roman" w:eastAsia="Times New Roman" w:hAnsi="Times New Roman" w:cs="Times New Roman"/>
          <w:bCs/>
          <w:sz w:val="24"/>
          <w:szCs w:val="24"/>
        </w:rPr>
        <w:t xml:space="preserve">s necessary to weigh the cost of every aspect especially </w:t>
      </w:r>
      <w:r w:rsidR="00224387">
        <w:rPr>
          <w:rFonts w:ascii="Times New Roman" w:eastAsia="Times New Roman" w:hAnsi="Times New Roman" w:cs="Times New Roman"/>
          <w:bCs/>
          <w:sz w:val="24"/>
          <w:szCs w:val="24"/>
        </w:rPr>
        <w:t>the cost of morality, when outsourcing</w:t>
      </w:r>
      <w:r w:rsidR="000405B2">
        <w:rPr>
          <w:rFonts w:ascii="Times New Roman" w:eastAsia="Times New Roman" w:hAnsi="Times New Roman" w:cs="Times New Roman"/>
          <w:bCs/>
          <w:sz w:val="24"/>
          <w:szCs w:val="24"/>
        </w:rPr>
        <w:t xml:space="preserve"> in</w:t>
      </w:r>
      <w:r w:rsidR="00A259E8">
        <w:rPr>
          <w:rFonts w:ascii="Times New Roman" w:eastAsia="Times New Roman" w:hAnsi="Times New Roman" w:cs="Times New Roman"/>
          <w:bCs/>
          <w:sz w:val="24"/>
          <w:szCs w:val="24"/>
        </w:rPr>
        <w:t xml:space="preserve"> nations oversees with different legal regulations</w:t>
      </w:r>
      <w:r w:rsidR="0022438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224387" w:rsidRDefault="004C0EDB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Outsourcing labor is the </w:t>
      </w:r>
      <w:r w:rsidR="00C1172F">
        <w:rPr>
          <w:rFonts w:ascii="Times New Roman" w:eastAsia="Times New Roman" w:hAnsi="Times New Roman" w:cs="Times New Roman"/>
          <w:bCs/>
          <w:sz w:val="24"/>
          <w:szCs w:val="24"/>
        </w:rPr>
        <w:t>common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est</w:t>
      </w:r>
      <w:r w:rsidR="00C1172F">
        <w:rPr>
          <w:rFonts w:ascii="Times New Roman" w:eastAsia="Times New Roman" w:hAnsi="Times New Roman" w:cs="Times New Roman"/>
          <w:bCs/>
          <w:sz w:val="24"/>
          <w:szCs w:val="24"/>
        </w:rPr>
        <w:t xml:space="preserve"> activity in international businesses</w:t>
      </w:r>
      <w:r w:rsidR="00D64B0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carries advantages and disadvantages. The benefit of outsourcing is cost-effective, but the disadvantage </w:t>
      </w:r>
      <w:r w:rsidR="00134E0D">
        <w:rPr>
          <w:rFonts w:ascii="Times New Roman" w:eastAsia="Times New Roman" w:hAnsi="Times New Roman" w:cs="Times New Roman"/>
          <w:bCs/>
          <w:sz w:val="24"/>
          <w:szCs w:val="24"/>
        </w:rPr>
        <w:t>is that sometimes supply chain managers lose control over every part of the process involved</w:t>
      </w:r>
      <w:r w:rsidR="0083162F" w:rsidRPr="0083162F">
        <w:rPr>
          <w:rFonts w:ascii="Times New Roman" w:hAnsi="Times New Roman" w:cs="Times New Roman"/>
          <w:sz w:val="24"/>
          <w:szCs w:val="24"/>
        </w:rPr>
        <w:t xml:space="preserve"> </w:t>
      </w:r>
      <w:r w:rsidR="0083162F">
        <w:rPr>
          <w:rFonts w:ascii="Times New Roman" w:hAnsi="Times New Roman" w:cs="Times New Roman"/>
          <w:sz w:val="24"/>
          <w:szCs w:val="24"/>
        </w:rPr>
        <w:t>(Hughes, 2017)</w:t>
      </w:r>
      <w:r w:rsidR="00134E0D">
        <w:rPr>
          <w:rFonts w:ascii="Times New Roman" w:eastAsia="Times New Roman" w:hAnsi="Times New Roman" w:cs="Times New Roman"/>
          <w:bCs/>
          <w:sz w:val="24"/>
          <w:szCs w:val="24"/>
        </w:rPr>
        <w:t>. It results from the great distance between facilities</w:t>
      </w:r>
      <w:r w:rsidR="00805C4B">
        <w:rPr>
          <w:rFonts w:ascii="Times New Roman" w:eastAsia="Times New Roman" w:hAnsi="Times New Roman" w:cs="Times New Roman"/>
          <w:bCs/>
          <w:sz w:val="24"/>
          <w:szCs w:val="24"/>
        </w:rPr>
        <w:t>, engaging different types of management, and the impossibility of enforcing labor standards in 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ther locations.</w:t>
      </w:r>
      <w:r w:rsidR="00805C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02461" w:rsidRDefault="00C1172F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However, it is Apple’s responsibility to uphold </w:t>
      </w:r>
      <w:r w:rsidR="004C0EDB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952DCD">
        <w:rPr>
          <w:rFonts w:ascii="Times New Roman" w:eastAsia="Times New Roman" w:hAnsi="Times New Roman" w:cs="Times New Roman"/>
          <w:bCs/>
          <w:sz w:val="24"/>
          <w:szCs w:val="24"/>
        </w:rPr>
        <w:t>SR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earn the trust of prospective customers in global markets. </w:t>
      </w:r>
      <w:r w:rsidR="00002CB3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does not only mean it is morally right, but it will benefit the company as it outweighs the cost. </w:t>
      </w:r>
      <w:r w:rsidR="003B6487">
        <w:rPr>
          <w:rFonts w:ascii="Times New Roman" w:eastAsia="Times New Roman" w:hAnsi="Times New Roman" w:cs="Times New Roman"/>
          <w:bCs/>
          <w:sz w:val="24"/>
          <w:szCs w:val="24"/>
        </w:rPr>
        <w:t xml:space="preserve">Considering that Apple has made commitments to uphold fair labor practices, it should try to </w:t>
      </w:r>
      <w:r w:rsidR="007104C1">
        <w:rPr>
          <w:rFonts w:ascii="Times New Roman" w:eastAsia="Times New Roman" w:hAnsi="Times New Roman" w:cs="Times New Roman"/>
          <w:bCs/>
          <w:sz w:val="24"/>
          <w:szCs w:val="24"/>
        </w:rPr>
        <w:t>fix the issue with Foxconn</w:t>
      </w:r>
      <w:r w:rsidR="00447F3A" w:rsidRPr="00447F3A">
        <w:rPr>
          <w:rFonts w:ascii="Times New Roman" w:hAnsi="Times New Roman" w:cs="Times New Roman"/>
          <w:sz w:val="24"/>
          <w:szCs w:val="24"/>
        </w:rPr>
        <w:t xml:space="preserve"> </w:t>
      </w:r>
      <w:r w:rsidR="00447F3A">
        <w:rPr>
          <w:rFonts w:ascii="Times New Roman" w:hAnsi="Times New Roman" w:cs="Times New Roman"/>
          <w:sz w:val="24"/>
          <w:szCs w:val="24"/>
        </w:rPr>
        <w:t>(</w:t>
      </w:r>
      <w:r w:rsidR="00447F3A" w:rsidRPr="00BE73ED">
        <w:rPr>
          <w:rFonts w:ascii="Times New Roman" w:hAnsi="Times New Roman" w:cs="Times New Roman"/>
          <w:sz w:val="24"/>
          <w:szCs w:val="24"/>
        </w:rPr>
        <w:t>Elgan,</w:t>
      </w:r>
      <w:r w:rsidR="00447F3A">
        <w:rPr>
          <w:rFonts w:ascii="Times New Roman" w:hAnsi="Times New Roman" w:cs="Times New Roman"/>
          <w:sz w:val="24"/>
          <w:szCs w:val="24"/>
        </w:rPr>
        <w:t xml:space="preserve"> </w:t>
      </w:r>
      <w:r w:rsidR="00447F3A" w:rsidRPr="00BE73ED">
        <w:rPr>
          <w:rFonts w:ascii="Times New Roman" w:hAnsi="Times New Roman" w:cs="Times New Roman"/>
          <w:sz w:val="24"/>
          <w:szCs w:val="24"/>
        </w:rPr>
        <w:t>2012)</w:t>
      </w:r>
      <w:r w:rsidR="007104C1">
        <w:rPr>
          <w:rFonts w:ascii="Times New Roman" w:eastAsia="Times New Roman" w:hAnsi="Times New Roman" w:cs="Times New Roman"/>
          <w:bCs/>
          <w:sz w:val="24"/>
          <w:szCs w:val="24"/>
        </w:rPr>
        <w:t xml:space="preserve">. This would be a great way to show the public that it owned up to the </w:t>
      </w:r>
      <w:r w:rsidR="00B90FE0">
        <w:rPr>
          <w:rFonts w:ascii="Times New Roman" w:eastAsia="Times New Roman" w:hAnsi="Times New Roman" w:cs="Times New Roman"/>
          <w:bCs/>
          <w:sz w:val="24"/>
          <w:szCs w:val="24"/>
        </w:rPr>
        <w:t xml:space="preserve">mistake and is willing to serve the public together with its employees in the best way possible. </w:t>
      </w:r>
    </w:p>
    <w:p w:rsidR="00952DCD" w:rsidRDefault="00952DCD" w:rsidP="00BE73ED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0FE0" w:rsidRDefault="00C1172F" w:rsidP="00BE73ED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References</w:t>
      </w:r>
    </w:p>
    <w:p w:rsidR="00B90FE0" w:rsidRPr="00BE73ED" w:rsidRDefault="00C1172F" w:rsidP="00BE73ED">
      <w:pPr>
        <w:shd w:val="clear" w:color="auto" w:fill="FFFFFF"/>
        <w:spacing w:after="0" w:line="480" w:lineRule="auto"/>
        <w:ind w:left="720" w:hanging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BE73ED">
        <w:rPr>
          <w:rFonts w:ascii="Times New Roman" w:hAnsi="Times New Roman" w:cs="Times New Roman"/>
          <w:sz w:val="24"/>
          <w:szCs w:val="24"/>
        </w:rPr>
        <w:t xml:space="preserve">Elgan, M. (2012). How Apple Can Solve Its China Problem. </w:t>
      </w:r>
      <w:r w:rsidRPr="00BE73ED">
        <w:rPr>
          <w:rFonts w:ascii="Times New Roman" w:hAnsi="Times New Roman" w:cs="Times New Roman"/>
          <w:i/>
          <w:iCs/>
          <w:sz w:val="24"/>
          <w:szCs w:val="24"/>
        </w:rPr>
        <w:t>Cult of Mac</w:t>
      </w:r>
      <w:r w:rsidRPr="00BE73ED">
        <w:rPr>
          <w:rFonts w:ascii="Times New Roman" w:hAnsi="Times New Roman" w:cs="Times New Roman"/>
          <w:sz w:val="24"/>
          <w:szCs w:val="24"/>
        </w:rPr>
        <w:t>.</w:t>
      </w:r>
    </w:p>
    <w:p w:rsidR="00B90FE0" w:rsidRPr="00BE73ED" w:rsidRDefault="00C1172F" w:rsidP="00BE73ED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BE73ED">
        <w:rPr>
          <w:rFonts w:ascii="Times New Roman" w:hAnsi="Times New Roman" w:cs="Times New Roman"/>
          <w:sz w:val="24"/>
          <w:szCs w:val="24"/>
        </w:rPr>
        <w:t xml:space="preserve">Lee, S. H. (2016). Apple and Its Suppliers: Corporate Social Responsibility. </w:t>
      </w:r>
      <w:r w:rsidRPr="00BE73ED">
        <w:rPr>
          <w:rFonts w:ascii="Times New Roman" w:hAnsi="Times New Roman" w:cs="Times New Roman"/>
          <w:i/>
          <w:iCs/>
          <w:sz w:val="24"/>
          <w:szCs w:val="24"/>
        </w:rPr>
        <w:t>Harvard Business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73ED">
        <w:rPr>
          <w:rFonts w:ascii="Times New Roman" w:hAnsi="Times New Roman" w:cs="Times New Roman"/>
          <w:i/>
          <w:iCs/>
          <w:sz w:val="24"/>
          <w:szCs w:val="24"/>
        </w:rPr>
        <w:t>Publishing. N.p</w:t>
      </w:r>
      <w:r w:rsidRPr="00BE73ED">
        <w:rPr>
          <w:rFonts w:ascii="Times New Roman" w:hAnsi="Times New Roman" w:cs="Times New Roman"/>
          <w:sz w:val="24"/>
          <w:szCs w:val="24"/>
        </w:rPr>
        <w:t>.</w:t>
      </w:r>
    </w:p>
    <w:p w:rsidR="00BE73ED" w:rsidRPr="00BE73ED" w:rsidRDefault="00C1172F" w:rsidP="00BE73ED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E73ED">
        <w:rPr>
          <w:rFonts w:ascii="Times New Roman" w:hAnsi="Times New Roman" w:cs="Times New Roman"/>
          <w:sz w:val="24"/>
          <w:szCs w:val="24"/>
        </w:rPr>
        <w:t>Hughes, B. (2017). Why Corporate Social Responsibility Is Essential for Brand Strategy.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3ED">
        <w:rPr>
          <w:rFonts w:ascii="Times New Roman" w:hAnsi="Times New Roman" w:cs="Times New Roman"/>
          <w:i/>
          <w:iCs/>
          <w:sz w:val="24"/>
          <w:szCs w:val="24"/>
        </w:rPr>
        <w:t>HuffPost</w:t>
      </w:r>
      <w:r w:rsidRPr="00BE73ED">
        <w:rPr>
          <w:rFonts w:ascii="Times New Roman" w:hAnsi="Times New Roman" w:cs="Times New Roman"/>
          <w:sz w:val="24"/>
          <w:szCs w:val="24"/>
        </w:rPr>
        <w:t>.</w:t>
      </w:r>
    </w:p>
    <w:p w:rsidR="00D15E4E" w:rsidRPr="00AA0267" w:rsidRDefault="00C1172F" w:rsidP="00AA0267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EB596E" w:rsidRPr="00306546" w:rsidRDefault="00EB596E" w:rsidP="009E007F">
      <w:pPr>
        <w:rPr>
          <w:rFonts w:ascii="Times New Roman" w:hAnsi="Times New Roman" w:cs="Times New Roman"/>
          <w:sz w:val="24"/>
          <w:szCs w:val="24"/>
        </w:rPr>
      </w:pPr>
    </w:p>
    <w:sectPr w:rsidR="00EB596E" w:rsidRPr="00306546" w:rsidSect="00EB59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72F" w:rsidRDefault="00C1172F" w:rsidP="000F7F2A">
      <w:pPr>
        <w:spacing w:after="0" w:line="240" w:lineRule="auto"/>
      </w:pPr>
      <w:r>
        <w:separator/>
      </w:r>
    </w:p>
  </w:endnote>
  <w:endnote w:type="continuationSeparator" w:id="1">
    <w:p w:rsidR="00C1172F" w:rsidRDefault="00C1172F" w:rsidP="000F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72F" w:rsidRDefault="00C1172F" w:rsidP="000F7F2A">
      <w:pPr>
        <w:spacing w:after="0" w:line="240" w:lineRule="auto"/>
      </w:pPr>
      <w:r>
        <w:separator/>
      </w:r>
    </w:p>
  </w:footnote>
  <w:footnote w:type="continuationSeparator" w:id="1">
    <w:p w:rsidR="00C1172F" w:rsidRDefault="00C1172F" w:rsidP="000F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97527"/>
      <w:docPartObj>
        <w:docPartGallery w:val="Page Numbers (Top of Page)"/>
        <w:docPartUnique/>
      </w:docPartObj>
    </w:sdtPr>
    <w:sdtContent>
      <w:p w:rsidR="00D64B0B" w:rsidRDefault="000F7F2A">
        <w:pPr>
          <w:pStyle w:val="Header"/>
          <w:jc w:val="right"/>
        </w:pPr>
        <w:r>
          <w:fldChar w:fldCharType="begin"/>
        </w:r>
        <w:r w:rsidR="00C1172F">
          <w:instrText xml:space="preserve"> PAGE   \* MERGEFORMAT </w:instrText>
        </w:r>
        <w:r>
          <w:fldChar w:fldCharType="separate"/>
        </w:r>
        <w:r w:rsidR="00952D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64B0B" w:rsidRDefault="00D64B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26635"/>
    <w:multiLevelType w:val="multilevel"/>
    <w:tmpl w:val="7A8C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4E0"/>
    <w:rsid w:val="00002CB3"/>
    <w:rsid w:val="00010882"/>
    <w:rsid w:val="000405B2"/>
    <w:rsid w:val="000D6B37"/>
    <w:rsid w:val="000F7F2A"/>
    <w:rsid w:val="0010275E"/>
    <w:rsid w:val="001207E9"/>
    <w:rsid w:val="00134E0D"/>
    <w:rsid w:val="00170D4C"/>
    <w:rsid w:val="0018708D"/>
    <w:rsid w:val="00192988"/>
    <w:rsid w:val="00224387"/>
    <w:rsid w:val="00293CD5"/>
    <w:rsid w:val="002D3069"/>
    <w:rsid w:val="002D561B"/>
    <w:rsid w:val="002E605B"/>
    <w:rsid w:val="00306546"/>
    <w:rsid w:val="003B6487"/>
    <w:rsid w:val="00447F3A"/>
    <w:rsid w:val="00454DEA"/>
    <w:rsid w:val="00482FDC"/>
    <w:rsid w:val="004C0EDB"/>
    <w:rsid w:val="00527526"/>
    <w:rsid w:val="005D6A09"/>
    <w:rsid w:val="005E6EC2"/>
    <w:rsid w:val="00600641"/>
    <w:rsid w:val="00602461"/>
    <w:rsid w:val="00610E4F"/>
    <w:rsid w:val="00677863"/>
    <w:rsid w:val="006843C5"/>
    <w:rsid w:val="006C0934"/>
    <w:rsid w:val="007104C1"/>
    <w:rsid w:val="00721558"/>
    <w:rsid w:val="007A2BB9"/>
    <w:rsid w:val="007B5BC7"/>
    <w:rsid w:val="007B5CBB"/>
    <w:rsid w:val="007D04A4"/>
    <w:rsid w:val="007D1E7A"/>
    <w:rsid w:val="007E3286"/>
    <w:rsid w:val="007E6471"/>
    <w:rsid w:val="007F6A9D"/>
    <w:rsid w:val="00805913"/>
    <w:rsid w:val="00805C4B"/>
    <w:rsid w:val="00823D0F"/>
    <w:rsid w:val="0083162F"/>
    <w:rsid w:val="00890F89"/>
    <w:rsid w:val="00952DCD"/>
    <w:rsid w:val="00976CE2"/>
    <w:rsid w:val="00987354"/>
    <w:rsid w:val="009C37A0"/>
    <w:rsid w:val="009E007F"/>
    <w:rsid w:val="00A259E8"/>
    <w:rsid w:val="00AA0267"/>
    <w:rsid w:val="00AE74B3"/>
    <w:rsid w:val="00B5762F"/>
    <w:rsid w:val="00B90FE0"/>
    <w:rsid w:val="00BA4822"/>
    <w:rsid w:val="00BE73ED"/>
    <w:rsid w:val="00C1172F"/>
    <w:rsid w:val="00C50675"/>
    <w:rsid w:val="00D004E0"/>
    <w:rsid w:val="00D15E4E"/>
    <w:rsid w:val="00D53956"/>
    <w:rsid w:val="00D64B0B"/>
    <w:rsid w:val="00D904F1"/>
    <w:rsid w:val="00E30B9E"/>
    <w:rsid w:val="00E964A3"/>
    <w:rsid w:val="00EB596E"/>
    <w:rsid w:val="00EE19E3"/>
    <w:rsid w:val="00F00370"/>
    <w:rsid w:val="00F11477"/>
    <w:rsid w:val="00F261F1"/>
    <w:rsid w:val="00FE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E00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6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546"/>
  </w:style>
  <w:style w:type="paragraph" w:styleId="Footer">
    <w:name w:val="footer"/>
    <w:basedOn w:val="Normal"/>
    <w:link w:val="FooterChar"/>
    <w:uiPriority w:val="99"/>
    <w:semiHidden/>
    <w:unhideWhenUsed/>
    <w:rsid w:val="00306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2021-12-05T10:44:00Z</dcterms:created>
  <dcterms:modified xsi:type="dcterms:W3CDTF">2021-12-05T15:35:00Z</dcterms:modified>
</cp:coreProperties>
</file>